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ba470e3fd4f9b" /><Relationship Type="http://schemas.openxmlformats.org/package/2006/relationships/metadata/core-properties" Target="/docProps/core.xml" Id="R6fdf2d5a702b4af2" /><Relationship Type="http://schemas.openxmlformats.org/officeDocument/2006/relationships/extended-properties" Target="/docProps/app.xml" Id="R1d67c49ca3b2459d" /><Relationship Type="http://schemas.openxmlformats.org/officeDocument/2006/relationships/custom-properties" Target="/docProps/custom.xml" Id="R7f304d2892f244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81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5125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15125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809240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809240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809240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834110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6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620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9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24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7383657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0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0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7402707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7378895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7402707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7402707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7403501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7383657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7383657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73836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7402707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7402707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7403501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6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740270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7402707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74035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7402707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7403501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10127545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10127545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10127545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10152415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6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620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III.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1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8" w:right="141"/>
                                      <w:spacing w:before="0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a90ba16dca34600" /><Relationship Type="http://schemas.openxmlformats.org/officeDocument/2006/relationships/settings" Target="settings.xml" Id="R65c26d80ec184a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